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726E49">
        <w:rPr>
          <w:rFonts w:asciiTheme="minorHAnsi" w:hAnsiTheme="minorHAnsi"/>
          <w:sz w:val="18"/>
          <w:szCs w:val="18"/>
        </w:rPr>
        <w:t>6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0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0"/>
      <w:r w:rsidR="00A769D1">
        <w:rPr>
          <w:rFonts w:ascii="Verdana" w:eastAsia="Calibri" w:hAnsi="Verdana"/>
          <w:b/>
          <w:sz w:val="18"/>
          <w:szCs w:val="18"/>
          <w:lang w:eastAsia="en-US"/>
        </w:rPr>
        <w:t>Pronájem 2 ks osobních vozidel SUV s pohonem 4x4</w:t>
      </w:r>
      <w:bookmarkStart w:id="1" w:name="_GoBack"/>
      <w:bookmarkEnd w:id="1"/>
      <w:r w:rsidRPr="001E23D1">
        <w:rPr>
          <w:rFonts w:asciiTheme="minorHAnsi" w:hAnsiTheme="minorHAnsi"/>
          <w:b/>
          <w:sz w:val="18"/>
          <w:szCs w:val="18"/>
        </w:rPr>
        <w:t>“</w:t>
      </w:r>
      <w:r w:rsidRPr="001E23D1">
        <w:rPr>
          <w:rFonts w:asciiTheme="minorHAnsi" w:hAnsiTheme="minorHAnsi"/>
          <w:sz w:val="18"/>
          <w:szCs w:val="18"/>
        </w:rPr>
        <w:t xml:space="preserve">, č.j. </w:t>
      </w:r>
      <w:r w:rsidR="00FB760B">
        <w:t>15427</w:t>
      </w:r>
      <w:r w:rsidR="00FB760B" w:rsidRPr="0060161A">
        <w:t>/2020-SŽ-OŘ BNO-NPI</w:t>
      </w:r>
      <w:r w:rsidRPr="001E23D1">
        <w:rPr>
          <w:rFonts w:asciiTheme="minorHAnsi" w:hAnsiTheme="minorHAnsi"/>
          <w:sz w:val="18"/>
          <w:szCs w:val="18"/>
        </w:rPr>
        <w:t xml:space="preserve">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F22" w:rsidRDefault="00A70F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20FBAB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3FC368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69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69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CB341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A70F22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F22" w:rsidRDefault="00A70F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70F22"/>
    <w:rsid w:val="00A769D1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B760B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B4A4-71FF-4A20-9DD1-3A887B94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2021-08-02T06:11:00Z</dcterms:modified>
</cp:coreProperties>
</file>